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5C" w:rsidRDefault="00DE285C" w:rsidP="00DE285C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C25BF6">
        <w:rPr>
          <w:rFonts w:ascii="Comic Sans MS" w:eastAsia="Times New Roman" w:hAnsi="Comic Sans MS" w:cs="Times New Roman"/>
          <w:b/>
          <w:sz w:val="32"/>
          <w:szCs w:val="32"/>
          <w:lang w:eastAsia="pl-PL"/>
        </w:rPr>
        <w:t>DZIEŃ EUROPY</w:t>
      </w:r>
      <w:r>
        <w:rPr>
          <w:rFonts w:ascii="Comic Sans MS" w:eastAsia="Times New Roman" w:hAnsi="Comic Sans MS" w:cs="Times New Roman"/>
          <w:b/>
          <w:sz w:val="32"/>
          <w:szCs w:val="32"/>
          <w:lang w:eastAsia="pl-PL"/>
        </w:rPr>
        <w:t xml:space="preserve"> </w:t>
      </w:r>
      <w:r w:rsidRPr="003D358C">
        <w:rPr>
          <w:rFonts w:ascii="Comic Sans MS" w:eastAsia="Times New Roman" w:hAnsi="Comic Sans MS" w:cs="Times New Roman"/>
          <w:b/>
          <w:noProof/>
          <w:sz w:val="32"/>
          <w:szCs w:val="32"/>
          <w:lang w:eastAsia="pl-PL"/>
        </w:rPr>
        <w:drawing>
          <wp:inline distT="0" distB="0" distL="0" distR="0" wp14:anchorId="5E5932BC" wp14:editId="1EFC42B8">
            <wp:extent cx="1034716" cy="1034716"/>
            <wp:effectExtent l="0" t="0" r="0" b="0"/>
            <wp:docPr id="3" name="Obraz 3" descr="Flaga UE 70 x 112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UE 70 x 112 c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56" cy="103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sz w:val="32"/>
          <w:szCs w:val="32"/>
          <w:lang w:eastAsia="pl-PL"/>
        </w:rPr>
        <w:t xml:space="preserve"> </w:t>
      </w:r>
    </w:p>
    <w:p w:rsidR="00DE285C" w:rsidRPr="00C25BF6" w:rsidRDefault="00DE285C" w:rsidP="00DE285C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pl-PL"/>
        </w:rPr>
      </w:pPr>
    </w:p>
    <w:p w:rsidR="00DE285C" w:rsidRPr="00C25BF6" w:rsidRDefault="00DE285C" w:rsidP="00DE285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C25BF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Jesteśmy Europejczykami, a </w:t>
      </w:r>
      <w:r w:rsidRPr="00743BC9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9 maja obchodzimy Dzień Europy.</w:t>
      </w:r>
      <w:r w:rsidRPr="00C25BF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Świętujemy pokój i jedność. </w:t>
      </w:r>
    </w:p>
    <w:p w:rsidR="00DE285C" w:rsidRPr="00C25BF6" w:rsidRDefault="00DE285C" w:rsidP="00DE285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C25BF6">
        <w:rPr>
          <w:rFonts w:ascii="Comic Sans MS" w:eastAsia="Times New Roman" w:hAnsi="Comic Sans MS" w:cs="Times New Roman"/>
          <w:sz w:val="28"/>
          <w:szCs w:val="28"/>
          <w:lang w:eastAsia="pl-PL"/>
        </w:rPr>
        <w:t>W tym roku z okazji Dnia E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uropy instytucje UE chcą przez I</w:t>
      </w:r>
      <w:r w:rsidRPr="00C25BF6">
        <w:rPr>
          <w:rFonts w:ascii="Comic Sans MS" w:eastAsia="Times New Roman" w:hAnsi="Comic Sans MS" w:cs="Times New Roman"/>
          <w:sz w:val="28"/>
          <w:szCs w:val="28"/>
          <w:lang w:eastAsia="pl-PL"/>
        </w:rPr>
        <w:t>nternet wyrazić uznanie dla Europejczyk</w:t>
      </w:r>
      <w:r w:rsidR="00106C92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ów, którzy w duchu solidarności </w:t>
      </w:r>
      <w:r w:rsidRPr="00C25BF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pomagają Unii 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Europejskiej </w:t>
      </w:r>
      <w:r w:rsidRPr="00C25BF6">
        <w:rPr>
          <w:rFonts w:ascii="Comic Sans MS" w:eastAsia="Times New Roman" w:hAnsi="Comic Sans MS" w:cs="Times New Roman"/>
          <w:sz w:val="28"/>
          <w:szCs w:val="28"/>
          <w:lang w:eastAsia="pl-PL"/>
        </w:rPr>
        <w:t>przezwyciężyć kryzys wywołany koronawirusem.  </w:t>
      </w:r>
    </w:p>
    <w:p w:rsidR="00DE285C" w:rsidRDefault="00DE285C" w:rsidP="00DE285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A83C28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Motto UE</w:t>
      </w:r>
      <w:r w:rsidRPr="00C25BF6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to .. ,,</w:t>
      </w:r>
      <w:r w:rsidRPr="00A83C28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ZJEDNOCZONA W RÓŻNORODNOŚCI’’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. A</w:t>
      </w:r>
      <w:r w:rsidRPr="00C25BF6">
        <w:rPr>
          <w:rFonts w:ascii="Comic Sans MS" w:eastAsia="Times New Roman" w:hAnsi="Comic Sans MS" w:cs="Times New Roman"/>
          <w:sz w:val="28"/>
          <w:szCs w:val="28"/>
          <w:lang w:eastAsia="pl-PL"/>
        </w:rPr>
        <w:t>by zapewnić pokój i dobrobyt oraz chronić bogactwo kultur, tradycji i języków w Europie, Europejczycy powinni działać wspólnie.</w:t>
      </w:r>
    </w:p>
    <w:p w:rsidR="00DE285C" w:rsidRDefault="00DE285C" w:rsidP="00DE285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DE285C" w:rsidRDefault="00DE285C" w:rsidP="00DE285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Każdy z Was wie</w:t>
      </w:r>
      <w:r w:rsidR="00AC2554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że:</w:t>
      </w:r>
    </w:p>
    <w:p w:rsidR="00DE285C" w:rsidRDefault="00DE285C" w:rsidP="00DE285C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hymnem Unii Europejskiej jest ”Oda do radości” Fryderyka Schillera,</w:t>
      </w:r>
    </w:p>
    <w:p w:rsidR="00DE285C" w:rsidRDefault="00DE285C" w:rsidP="00DE285C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flaga składa się z 12 gwiazd ułożonych w koło na niebieskim tle, </w:t>
      </w:r>
    </w:p>
    <w:p w:rsidR="00DE285C" w:rsidRDefault="00DE285C" w:rsidP="00DE285C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maskotką jest Syriusz,</w:t>
      </w:r>
    </w:p>
    <w:p w:rsidR="00DE285C" w:rsidRDefault="00DE285C" w:rsidP="00DE285C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a walutą euro</w:t>
      </w:r>
      <w:r w:rsidR="00106C92">
        <w:rPr>
          <w:rFonts w:ascii="Comic Sans MS" w:eastAsia="Times New Roman" w:hAnsi="Comic Sans MS" w:cs="Times New Roman"/>
          <w:sz w:val="28"/>
          <w:szCs w:val="28"/>
          <w:lang w:eastAsia="pl-PL"/>
        </w:rPr>
        <w:t>,</w:t>
      </w:r>
    </w:p>
    <w:p w:rsidR="00DE285C" w:rsidRDefault="00106C92" w:rsidP="00DE285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m</w:t>
      </w:r>
      <w:r w:rsidR="00DE285C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imo wszystko zapraszamy obejrzeć zamieszczone prezentacje. Znajdziecie tu również: gry, puzzle, zgadywanki i wiele ciekawostek związanych z tym tematem. </w:t>
      </w:r>
    </w:p>
    <w:p w:rsidR="00DE285C" w:rsidRDefault="00DE285C" w:rsidP="00DE285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DE285C" w:rsidRDefault="00BB7B3C" w:rsidP="00DE285C">
      <w:pPr>
        <w:spacing w:after="0" w:line="240" w:lineRule="auto"/>
        <w:rPr>
          <w:rStyle w:val="Hipercze"/>
          <w:rFonts w:ascii="Comic Sans MS" w:eastAsia="Times New Roman" w:hAnsi="Comic Sans MS" w:cs="Times New Roman"/>
          <w:sz w:val="28"/>
          <w:szCs w:val="28"/>
          <w:lang w:eastAsia="pl-PL"/>
        </w:rPr>
      </w:pPr>
      <w:hyperlink r:id="rId7" w:history="1">
        <w:r w:rsidR="00DE285C" w:rsidRPr="00743BC9">
          <w:rPr>
            <w:rStyle w:val="Hipercze"/>
            <w:rFonts w:ascii="Comic Sans MS" w:eastAsia="Times New Roman" w:hAnsi="Comic Sans MS" w:cs="Times New Roman"/>
            <w:sz w:val="28"/>
            <w:szCs w:val="28"/>
            <w:lang w:eastAsia="pl-PL"/>
          </w:rPr>
          <w:t>https://view.genial.ly/5eadc2837b8ef50d76d268cb/interactive-image-interactive-image</w:t>
        </w:r>
      </w:hyperlink>
    </w:p>
    <w:p w:rsidR="00DE285C" w:rsidRDefault="00BB7B3C" w:rsidP="00DE285C">
      <w:pPr>
        <w:spacing w:after="0" w:line="240" w:lineRule="auto"/>
        <w:rPr>
          <w:rStyle w:val="Hipercze"/>
          <w:rFonts w:ascii="Comic Sans MS" w:eastAsia="Times New Roman" w:hAnsi="Comic Sans MS" w:cs="Times New Roman"/>
          <w:sz w:val="28"/>
          <w:szCs w:val="28"/>
          <w:lang w:eastAsia="pl-PL"/>
        </w:rPr>
      </w:pPr>
      <w:hyperlink r:id="rId8" w:history="1">
        <w:r w:rsidR="00DE285C" w:rsidRPr="00743BC9">
          <w:rPr>
            <w:rStyle w:val="Hipercze"/>
            <w:rFonts w:ascii="Comic Sans MS" w:eastAsia="Times New Roman" w:hAnsi="Comic Sans MS" w:cs="Times New Roman"/>
            <w:sz w:val="28"/>
            <w:szCs w:val="28"/>
            <w:lang w:eastAsia="pl-PL"/>
          </w:rPr>
          <w:t>https://europa.eu/learning-corner/the-eu-whats-it-all-about_pl</w:t>
        </w:r>
      </w:hyperlink>
    </w:p>
    <w:p w:rsidR="00DE285C" w:rsidRDefault="00BB7B3C" w:rsidP="00DE285C">
      <w:pPr>
        <w:spacing w:after="0" w:line="240" w:lineRule="auto"/>
      </w:pPr>
      <w:hyperlink r:id="rId9" w:history="1">
        <w:r w:rsidR="00DE285C" w:rsidRPr="00743BC9">
          <w:rPr>
            <w:rStyle w:val="Hipercze"/>
            <w:rFonts w:ascii="Comic Sans MS" w:eastAsia="Times New Roman" w:hAnsi="Comic Sans MS" w:cs="Times New Roman"/>
            <w:sz w:val="28"/>
            <w:szCs w:val="28"/>
            <w:lang w:eastAsia="pl-PL"/>
          </w:rPr>
          <w:t>https://europa.eu/learning-corner/play-games_pl</w:t>
        </w:r>
      </w:hyperlink>
      <w:r w:rsidR="00DE285C" w:rsidRPr="00D25056">
        <w:t xml:space="preserve"> </w:t>
      </w:r>
    </w:p>
    <w:p w:rsidR="00DE285C" w:rsidRDefault="00BB7B3C" w:rsidP="00DE285C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u w:val="single"/>
          <w:lang w:eastAsia="pl-PL"/>
        </w:rPr>
      </w:pPr>
      <w:hyperlink r:id="rId10" w:history="1">
        <w:r w:rsidR="00DE285C" w:rsidRPr="00D25056">
          <w:rPr>
            <w:rStyle w:val="Hipercze"/>
            <w:rFonts w:ascii="Comic Sans MS" w:eastAsia="Times New Roman" w:hAnsi="Comic Sans MS" w:cs="Times New Roman"/>
            <w:sz w:val="28"/>
            <w:szCs w:val="28"/>
            <w:lang w:eastAsia="pl-PL"/>
          </w:rPr>
          <w:t>https://puzzlefactory.pl/pl/puzzle/graj/ludzie/134131-unia-europejska</w:t>
        </w:r>
      </w:hyperlink>
    </w:p>
    <w:p w:rsidR="00DE285C" w:rsidRDefault="00BB7B3C" w:rsidP="00DE285C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u w:val="single"/>
          <w:lang w:eastAsia="pl-PL"/>
        </w:rPr>
      </w:pPr>
      <w:hyperlink r:id="rId11" w:history="1">
        <w:r w:rsidR="00DE285C" w:rsidRPr="00D25056">
          <w:rPr>
            <w:rStyle w:val="Hipercze"/>
            <w:rFonts w:ascii="Comic Sans MS" w:eastAsia="Times New Roman" w:hAnsi="Comic Sans MS" w:cs="Times New Roman"/>
            <w:sz w:val="28"/>
            <w:szCs w:val="28"/>
            <w:lang w:eastAsia="pl-PL"/>
          </w:rPr>
          <w:t>https://puzzlefactory.pl/pl/puzzle/graj/sztuka/167842-unia-europejska</w:t>
        </w:r>
      </w:hyperlink>
    </w:p>
    <w:p w:rsidR="00DE285C" w:rsidRPr="00C0687A" w:rsidRDefault="00BB7B3C" w:rsidP="00DE285C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u w:val="single"/>
          <w:lang w:eastAsia="pl-PL"/>
        </w:rPr>
      </w:pPr>
      <w:hyperlink r:id="rId12" w:history="1">
        <w:r w:rsidR="00DE285C" w:rsidRPr="00C0687A">
          <w:rPr>
            <w:rStyle w:val="Hipercze"/>
            <w:rFonts w:ascii="Comic Sans MS" w:hAnsi="Comic Sans MS"/>
            <w:sz w:val="28"/>
            <w:szCs w:val="28"/>
          </w:rPr>
          <w:t>https://europa.eu/european-union/about-eu/symbols/flag_pl</w:t>
        </w:r>
      </w:hyperlink>
    </w:p>
    <w:p w:rsidR="008C1E43" w:rsidRDefault="008C1E43"/>
    <w:sectPr w:rsidR="008C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83147"/>
    <w:multiLevelType w:val="hybridMultilevel"/>
    <w:tmpl w:val="515A6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5C"/>
    <w:rsid w:val="00106C92"/>
    <w:rsid w:val="0029271E"/>
    <w:rsid w:val="008C1E43"/>
    <w:rsid w:val="00AC2554"/>
    <w:rsid w:val="00BB7B3C"/>
    <w:rsid w:val="00D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8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285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85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8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285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85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learning-corner/the-eu-whats-it-all-about_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adc2837b8ef50d76d268cb/interactive-image-interactive-image" TargetMode="External"/><Relationship Id="rId12" Type="http://schemas.openxmlformats.org/officeDocument/2006/relationships/hyperlink" Target="https://europa.eu/european-union/about-eu/symbols/flag_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uzzlefactory.pl/pl/puzzle/graj/sztuka/167842-unia-europejs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uzzlefactory.pl/pl/puzzle/graj/ludzie/134131-unia-europej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learning-corner/play-games_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2020-05-06T10:14:00Z</dcterms:created>
  <dcterms:modified xsi:type="dcterms:W3CDTF">2020-05-06T10:14:00Z</dcterms:modified>
</cp:coreProperties>
</file>